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3C" w:rsidRPr="00436906" w:rsidRDefault="00436906" w:rsidP="00436906">
      <w:pPr>
        <w:pStyle w:val="1"/>
        <w:jc w:val="center"/>
        <w:rPr>
          <w:rFonts w:hint="eastAsia"/>
          <w:sz w:val="32"/>
          <w:szCs w:val="32"/>
        </w:rPr>
      </w:pPr>
      <w:r w:rsidRPr="00436906">
        <w:rPr>
          <w:sz w:val="32"/>
          <w:szCs w:val="32"/>
        </w:rPr>
        <w:t>How to use GpsTransformTool to read the raw GPS Data</w:t>
      </w:r>
    </w:p>
    <w:p w:rsidR="00436906" w:rsidRPr="00436906" w:rsidRDefault="00436906" w:rsidP="00436906">
      <w:pPr>
        <w:widowControl/>
        <w:spacing w:before="75" w:after="75"/>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4742413" cy="2572798"/>
            <wp:effectExtent l="0" t="0" r="1270" b="0"/>
            <wp:docPr id="2" name="图片 2" descr="How to use GpsTransformTool read the raw GPS Data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GpsTransformTool read the raw GPS Data Pictur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8050" cy="2575856"/>
                    </a:xfrm>
                    <a:prstGeom prst="rect">
                      <a:avLst/>
                    </a:prstGeom>
                    <a:noFill/>
                    <a:ln>
                      <a:noFill/>
                    </a:ln>
                  </pic:spPr>
                </pic:pic>
              </a:graphicData>
            </a:graphic>
          </wp:inline>
        </w:drawing>
      </w:r>
    </w:p>
    <w:p w:rsidR="00436906" w:rsidRPr="00436906" w:rsidRDefault="00436906" w:rsidP="00436906">
      <w:pPr>
        <w:widowControl/>
        <w:spacing w:before="75" w:after="75"/>
        <w:jc w:val="left"/>
        <w:rPr>
          <w:rFonts w:ascii="Arial" w:eastAsia="宋体" w:hAnsi="Arial" w:cs="Arial"/>
          <w:color w:val="000000"/>
          <w:kern w:val="0"/>
          <w:sz w:val="24"/>
          <w:szCs w:val="24"/>
        </w:rPr>
      </w:pPr>
    </w:p>
    <w:p w:rsidR="00436906" w:rsidRPr="00436906" w:rsidRDefault="00436906" w:rsidP="00436906">
      <w:pPr>
        <w:widowControl/>
        <w:spacing w:before="75" w:after="75"/>
        <w:jc w:val="left"/>
        <w:rPr>
          <w:rFonts w:ascii="Arial" w:eastAsia="宋体" w:hAnsi="Arial" w:cs="Arial"/>
          <w:color w:val="000000"/>
          <w:kern w:val="0"/>
          <w:sz w:val="24"/>
          <w:szCs w:val="24"/>
        </w:rPr>
      </w:pPr>
      <w:r w:rsidRPr="00436906">
        <w:rPr>
          <w:rFonts w:ascii="Arial" w:eastAsia="宋体" w:hAnsi="Arial" w:cs="Arial"/>
          <w:color w:val="000000"/>
          <w:kern w:val="0"/>
          <w:sz w:val="24"/>
          <w:szCs w:val="24"/>
        </w:rPr>
        <w:t>This picture above is using the Tool to get the raw GPS Data, because the raw GPS Data can not be read and check, it just can be analyzed by the IVMS Server, but we can use this tool to read it.</w:t>
      </w:r>
    </w:p>
    <w:p w:rsidR="00436906" w:rsidRPr="00436906" w:rsidRDefault="00436906" w:rsidP="00436906">
      <w:pPr>
        <w:widowControl/>
        <w:spacing w:before="75" w:after="75"/>
        <w:jc w:val="left"/>
        <w:rPr>
          <w:rFonts w:ascii="Arial" w:eastAsia="宋体" w:hAnsi="Arial" w:cs="Arial"/>
          <w:color w:val="000000"/>
          <w:kern w:val="0"/>
          <w:sz w:val="24"/>
          <w:szCs w:val="24"/>
        </w:rPr>
      </w:pPr>
    </w:p>
    <w:p w:rsidR="00436906" w:rsidRPr="00436906" w:rsidRDefault="00436906" w:rsidP="00436906">
      <w:pPr>
        <w:widowControl/>
        <w:numPr>
          <w:ilvl w:val="0"/>
          <w:numId w:val="1"/>
        </w:numPr>
        <w:spacing w:before="75" w:after="75"/>
        <w:ind w:left="0"/>
        <w:jc w:val="left"/>
        <w:rPr>
          <w:rFonts w:ascii="Arial" w:eastAsia="宋体" w:hAnsi="Arial" w:cs="Arial"/>
          <w:color w:val="000000"/>
          <w:kern w:val="0"/>
          <w:sz w:val="24"/>
          <w:szCs w:val="24"/>
        </w:rPr>
      </w:pPr>
      <w:r w:rsidRPr="00436906">
        <w:rPr>
          <w:rFonts w:ascii="Arial" w:eastAsia="宋体" w:hAnsi="Arial" w:cs="Arial"/>
          <w:color w:val="000000"/>
          <w:kern w:val="0"/>
          <w:sz w:val="24"/>
          <w:szCs w:val="24"/>
        </w:rPr>
        <w:t>First please download the tool.</w:t>
      </w:r>
    </w:p>
    <w:p w:rsidR="00436906" w:rsidRPr="00436906" w:rsidRDefault="00436906" w:rsidP="00436906">
      <w:pPr>
        <w:widowControl/>
        <w:numPr>
          <w:ilvl w:val="0"/>
          <w:numId w:val="1"/>
        </w:numPr>
        <w:spacing w:before="75" w:after="75"/>
        <w:ind w:left="0"/>
        <w:jc w:val="left"/>
        <w:rPr>
          <w:rFonts w:ascii="Arial" w:eastAsia="宋体" w:hAnsi="Arial" w:cs="Arial"/>
          <w:color w:val="000000"/>
          <w:kern w:val="0"/>
          <w:sz w:val="24"/>
          <w:szCs w:val="24"/>
        </w:rPr>
      </w:pPr>
      <w:r w:rsidRPr="00436906">
        <w:rPr>
          <w:rFonts w:ascii="Arial" w:eastAsia="宋体" w:hAnsi="Arial" w:cs="Arial"/>
          <w:color w:val="000000"/>
          <w:kern w:val="0"/>
          <w:sz w:val="24"/>
          <w:szCs w:val="24"/>
        </w:rPr>
        <w:t>Then please check the path of GPS Data, the file name is gIVMSStore\GPSData, but this is the old GPS Data format, if you use new IVMS Server, the name is diffferent.</w:t>
      </w:r>
    </w:p>
    <w:p w:rsidR="00436906" w:rsidRPr="00436906" w:rsidRDefault="00436906" w:rsidP="00436906">
      <w:pPr>
        <w:widowControl/>
        <w:numPr>
          <w:ilvl w:val="0"/>
          <w:numId w:val="1"/>
        </w:numPr>
        <w:spacing w:before="75" w:after="75"/>
        <w:ind w:left="0"/>
        <w:jc w:val="left"/>
        <w:rPr>
          <w:rFonts w:ascii="Arial" w:eastAsia="宋体" w:hAnsi="Arial" w:cs="Arial"/>
          <w:color w:val="000000"/>
          <w:kern w:val="0"/>
          <w:sz w:val="24"/>
          <w:szCs w:val="24"/>
        </w:rPr>
      </w:pPr>
      <w:r w:rsidRPr="00436906">
        <w:rPr>
          <w:rFonts w:ascii="Arial" w:eastAsia="宋体" w:hAnsi="Arial" w:cs="Arial"/>
          <w:color w:val="000000"/>
          <w:kern w:val="0"/>
          <w:sz w:val="24"/>
          <w:szCs w:val="24"/>
        </w:rPr>
        <w:t>Finally you can open the .exe of this tool, it didn't need be installed, you can find the path and select the Date of the GPS.</w:t>
      </w:r>
    </w:p>
    <w:p w:rsidR="00436906" w:rsidRPr="00436906" w:rsidRDefault="00436906" w:rsidP="00436906">
      <w:pPr>
        <w:widowControl/>
        <w:spacing w:before="75" w:after="75"/>
        <w:jc w:val="left"/>
        <w:rPr>
          <w:rFonts w:ascii="Arial" w:eastAsia="宋体" w:hAnsi="Arial" w:cs="Arial"/>
          <w:color w:val="000000"/>
          <w:kern w:val="0"/>
          <w:sz w:val="24"/>
          <w:szCs w:val="24"/>
        </w:rPr>
      </w:pPr>
    </w:p>
    <w:p w:rsidR="00436906" w:rsidRPr="00436906" w:rsidRDefault="00436906" w:rsidP="00436906">
      <w:pPr>
        <w:widowControl/>
        <w:spacing w:before="75" w:after="75"/>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14:anchorId="0905436C" wp14:editId="29F84CAB">
            <wp:extent cx="4578824" cy="2484052"/>
            <wp:effectExtent l="0" t="0" r="0" b="0"/>
            <wp:docPr id="1" name="图片 1" descr="How to use GpsTransformTool read the raw GPS Data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use GpsTransformTool read the raw GPS Data 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1767" cy="2485649"/>
                    </a:xfrm>
                    <a:prstGeom prst="rect">
                      <a:avLst/>
                    </a:prstGeom>
                    <a:noFill/>
                    <a:ln>
                      <a:noFill/>
                    </a:ln>
                  </pic:spPr>
                </pic:pic>
              </a:graphicData>
            </a:graphic>
          </wp:inline>
        </w:drawing>
      </w:r>
      <w:bookmarkStart w:id="0" w:name="_GoBack"/>
      <w:bookmarkEnd w:id="0"/>
    </w:p>
    <w:sectPr w:rsidR="00436906" w:rsidRPr="00436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7EA6"/>
    <w:multiLevelType w:val="multilevel"/>
    <w:tmpl w:val="D21E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05"/>
    <w:rsid w:val="00436906"/>
    <w:rsid w:val="008D153C"/>
    <w:rsid w:val="0095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369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3690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6906"/>
    <w:rPr>
      <w:rFonts w:ascii="宋体" w:eastAsia="宋体" w:hAnsi="宋体" w:cs="宋体"/>
      <w:b/>
      <w:bCs/>
      <w:kern w:val="0"/>
      <w:sz w:val="36"/>
      <w:szCs w:val="36"/>
    </w:rPr>
  </w:style>
  <w:style w:type="paragraph" w:styleId="a3">
    <w:name w:val="Normal (Web)"/>
    <w:basedOn w:val="a"/>
    <w:uiPriority w:val="99"/>
    <w:semiHidden/>
    <w:unhideWhenUsed/>
    <w:rsid w:val="0043690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6906"/>
    <w:rPr>
      <w:sz w:val="18"/>
      <w:szCs w:val="18"/>
    </w:rPr>
  </w:style>
  <w:style w:type="character" w:customStyle="1" w:styleId="Char">
    <w:name w:val="批注框文本 Char"/>
    <w:basedOn w:val="a0"/>
    <w:link w:val="a4"/>
    <w:uiPriority w:val="99"/>
    <w:semiHidden/>
    <w:rsid w:val="00436906"/>
    <w:rPr>
      <w:sz w:val="18"/>
      <w:szCs w:val="18"/>
    </w:rPr>
  </w:style>
  <w:style w:type="character" w:customStyle="1" w:styleId="1Char">
    <w:name w:val="标题 1 Char"/>
    <w:basedOn w:val="a0"/>
    <w:link w:val="1"/>
    <w:uiPriority w:val="9"/>
    <w:rsid w:val="0043690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369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3690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6906"/>
    <w:rPr>
      <w:rFonts w:ascii="宋体" w:eastAsia="宋体" w:hAnsi="宋体" w:cs="宋体"/>
      <w:b/>
      <w:bCs/>
      <w:kern w:val="0"/>
      <w:sz w:val="36"/>
      <w:szCs w:val="36"/>
    </w:rPr>
  </w:style>
  <w:style w:type="paragraph" w:styleId="a3">
    <w:name w:val="Normal (Web)"/>
    <w:basedOn w:val="a"/>
    <w:uiPriority w:val="99"/>
    <w:semiHidden/>
    <w:unhideWhenUsed/>
    <w:rsid w:val="0043690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6906"/>
    <w:rPr>
      <w:sz w:val="18"/>
      <w:szCs w:val="18"/>
    </w:rPr>
  </w:style>
  <w:style w:type="character" w:customStyle="1" w:styleId="Char">
    <w:name w:val="批注框文本 Char"/>
    <w:basedOn w:val="a0"/>
    <w:link w:val="a4"/>
    <w:uiPriority w:val="99"/>
    <w:semiHidden/>
    <w:rsid w:val="00436906"/>
    <w:rPr>
      <w:sz w:val="18"/>
      <w:szCs w:val="18"/>
    </w:rPr>
  </w:style>
  <w:style w:type="character" w:customStyle="1" w:styleId="1Char">
    <w:name w:val="标题 1 Char"/>
    <w:basedOn w:val="a0"/>
    <w:link w:val="1"/>
    <w:uiPriority w:val="9"/>
    <w:rsid w:val="0043690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NING MEI</cp:lastModifiedBy>
  <cp:revision>2</cp:revision>
  <dcterms:created xsi:type="dcterms:W3CDTF">2020-03-10T01:06:00Z</dcterms:created>
  <dcterms:modified xsi:type="dcterms:W3CDTF">2020-03-10T01:08:00Z</dcterms:modified>
</cp:coreProperties>
</file>