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C1CAE">
      <w:pPr>
        <w:pStyle w:val="4"/>
        <w:spacing w:before="75" w:beforeAutospacing="0" w:after="75" w:afterAutospacing="0"/>
        <w:jc w:val="center"/>
        <w:rPr>
          <w:rFonts w:hint="eastAsia" w:ascii="Arial" w:hAnsi="Arial" w:cs="Arial"/>
          <w:color w:val="000000"/>
        </w:rPr>
      </w:pPr>
      <w:r>
        <w:rPr>
          <w:rFonts w:ascii="Arial" w:hAnsi="Arial" w:cs="Arial"/>
          <w:color w:val="000000"/>
        </w:rPr>
        <w:t>​</w:t>
      </w:r>
      <w:r>
        <w:rPr>
          <w:rStyle w:val="8"/>
          <w:sz w:val="36"/>
          <w:szCs w:val="36"/>
        </w:rPr>
        <w:t>How to get Mobile DVR Wifi online</w:t>
      </w:r>
    </w:p>
    <w:p w14:paraId="069D403E">
      <w:pPr>
        <w:pStyle w:val="4"/>
        <w:numPr>
          <w:ilvl w:val="0"/>
          <w:numId w:val="1"/>
        </w:numPr>
        <w:spacing w:before="75" w:beforeAutospacing="0" w:after="75" w:afterAutospacing="0"/>
        <w:ind w:left="425" w:leftChars="0" w:hanging="425" w:firstLineChars="0"/>
        <w:rPr>
          <w:rFonts w:ascii="Arial" w:hAnsi="Arial" w:cs="Arial"/>
          <w:color w:val="000000"/>
        </w:rPr>
      </w:pPr>
      <w:r>
        <w:rPr>
          <w:rFonts w:ascii="Arial" w:hAnsi="Arial" w:cs="Arial"/>
          <w:color w:val="000000"/>
        </w:rPr>
        <w:t xml:space="preserve">First confirm the information of your wifi hotspot, such as SSID and Password. And then go to the MDVR side to config the settings for wifi connection. For the </w:t>
      </w:r>
      <w:r>
        <w:rPr>
          <w:rFonts w:hint="eastAsia" w:ascii="Arial" w:hAnsi="Arial" w:cs="Arial"/>
          <w:color w:val="000000"/>
          <w:lang w:val="en-US" w:eastAsia="zh-CN"/>
        </w:rPr>
        <w:t>IP ACCESS</w:t>
      </w:r>
      <w:r>
        <w:rPr>
          <w:rFonts w:ascii="Arial" w:hAnsi="Arial" w:cs="Arial"/>
          <w:color w:val="000000"/>
        </w:rPr>
        <w:t>, you can use it DHCP like the first picture, but if you want to use static IP to connect the wifi hotspot, you can set it like second picture, but make sure the IP address is support by your wif</w:t>
      </w:r>
      <w:r>
        <w:rPr>
          <w:rFonts w:hint="eastAsia" w:ascii="Arial" w:hAnsi="Arial" w:cs="Arial"/>
          <w:color w:val="000000"/>
          <w:lang w:val="en-US" w:eastAsia="zh-CN"/>
        </w:rPr>
        <w:t>i</w:t>
      </w:r>
      <w:r>
        <w:rPr>
          <w:rFonts w:ascii="Arial" w:hAnsi="Arial" w:cs="Arial"/>
          <w:color w:val="000000"/>
        </w:rPr>
        <w:t xml:space="preserve"> hotspot, and the IP address is not occupied by other devices inside you wifi area. Another point is the encrypt, auth mode, encrypt type, please follow the settings of the picture.</w:t>
      </w:r>
    </w:p>
    <w:p w14:paraId="5EF372CB">
      <w:pPr>
        <w:pStyle w:val="4"/>
        <w:spacing w:before="75" w:beforeAutospacing="0" w:after="75" w:afterAutospacing="0"/>
        <w:jc w:val="center"/>
        <w:rPr>
          <w:rFonts w:hint="eastAsia" w:ascii="Arial" w:hAnsi="Arial" w:eastAsia="宋体" w:cs="Arial"/>
          <w:color w:val="000000"/>
          <w:lang w:eastAsia="zh-CN"/>
        </w:rPr>
      </w:pPr>
      <w:r>
        <w:rPr>
          <w:rFonts w:hint="eastAsia" w:ascii="Arial" w:hAnsi="Arial" w:eastAsia="宋体" w:cs="Arial"/>
          <w:color w:val="000000"/>
          <w:lang w:eastAsia="zh-CN"/>
        </w:rPr>
        <w:drawing>
          <wp:inline distT="0" distB="0" distL="114300" distR="114300">
            <wp:extent cx="4500880" cy="3599815"/>
            <wp:effectExtent l="0" t="0" r="13970" b="635"/>
            <wp:docPr id="8" name="图片 8" descr="Wifi Setup_ST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ifi Setup_STA(1)(1)"/>
                    <pic:cNvPicPr>
                      <a:picLocks noChangeAspect="1"/>
                    </pic:cNvPicPr>
                  </pic:nvPicPr>
                  <pic:blipFill>
                    <a:blip r:embed="rId4"/>
                    <a:stretch>
                      <a:fillRect/>
                    </a:stretch>
                  </pic:blipFill>
                  <pic:spPr>
                    <a:xfrm>
                      <a:off x="0" y="0"/>
                      <a:ext cx="4500880" cy="3599815"/>
                    </a:xfrm>
                    <a:prstGeom prst="rect">
                      <a:avLst/>
                    </a:prstGeom>
                  </pic:spPr>
                </pic:pic>
              </a:graphicData>
            </a:graphic>
          </wp:inline>
        </w:drawing>
      </w:r>
    </w:p>
    <w:p w14:paraId="1A2747B3">
      <w:pPr>
        <w:pStyle w:val="4"/>
        <w:spacing w:before="75" w:beforeAutospacing="0" w:after="75" w:afterAutospacing="0"/>
        <w:rPr>
          <w:rFonts w:ascii="Arial" w:hAnsi="Arial" w:cs="Arial"/>
          <w:color w:val="000000"/>
        </w:rPr>
      </w:pPr>
      <w:r>
        <w:rPr>
          <w:rFonts w:ascii="Arial" w:hAnsi="Arial" w:cs="Arial"/>
          <w:color w:val="000000"/>
        </w:rPr>
        <w:t>   </w:t>
      </w:r>
    </w:p>
    <w:p w14:paraId="3D142F4D">
      <w:pPr>
        <w:pStyle w:val="4"/>
        <w:spacing w:before="75" w:beforeAutospacing="0" w:after="75" w:afterAutospacing="0"/>
        <w:jc w:val="center"/>
        <w:rPr>
          <w:rFonts w:ascii="Arial" w:hAnsi="Arial" w:cs="Arial"/>
          <w:color w:val="000000"/>
        </w:rPr>
      </w:pPr>
    </w:p>
    <w:p w14:paraId="64AC70DF">
      <w:pPr>
        <w:pStyle w:val="4"/>
        <w:spacing w:before="75" w:beforeAutospacing="0" w:after="75" w:afterAutospacing="0"/>
        <w:jc w:val="center"/>
        <w:rPr>
          <w:rFonts w:ascii="Arial" w:hAnsi="Arial" w:cs="Arial"/>
          <w:color w:val="000000"/>
        </w:rPr>
      </w:pPr>
      <w:r>
        <w:rPr>
          <w:rFonts w:hint="eastAsia" w:ascii="Arial" w:hAnsi="Arial" w:eastAsia="宋体" w:cs="Arial"/>
          <w:color w:val="000000"/>
          <w:lang w:eastAsia="zh-CN"/>
        </w:rPr>
        <w:drawing>
          <wp:inline distT="0" distB="0" distL="114300" distR="114300">
            <wp:extent cx="4500245" cy="3599815"/>
            <wp:effectExtent l="0" t="0" r="14605" b="635"/>
            <wp:docPr id="7" name="图片 7" descr="Wifi Setup_IP Access_Static 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ifi Setup_IP Access_Static IP"/>
                    <pic:cNvPicPr>
                      <a:picLocks noChangeAspect="1"/>
                    </pic:cNvPicPr>
                  </pic:nvPicPr>
                  <pic:blipFill>
                    <a:blip r:embed="rId5"/>
                    <a:stretch>
                      <a:fillRect/>
                    </a:stretch>
                  </pic:blipFill>
                  <pic:spPr>
                    <a:xfrm>
                      <a:off x="0" y="0"/>
                      <a:ext cx="4500245" cy="3599815"/>
                    </a:xfrm>
                    <a:prstGeom prst="rect">
                      <a:avLst/>
                    </a:prstGeom>
                  </pic:spPr>
                </pic:pic>
              </a:graphicData>
            </a:graphic>
          </wp:inline>
        </w:drawing>
      </w:r>
    </w:p>
    <w:p w14:paraId="00993842">
      <w:pPr>
        <w:pStyle w:val="4"/>
        <w:numPr>
          <w:ilvl w:val="0"/>
          <w:numId w:val="1"/>
        </w:numPr>
        <w:spacing w:before="75" w:beforeAutospacing="0" w:after="75" w:afterAutospacing="0"/>
        <w:ind w:left="425" w:leftChars="0" w:hanging="425" w:firstLineChars="0"/>
        <w:rPr>
          <w:rFonts w:ascii="Arial" w:hAnsi="Arial" w:cs="Arial"/>
          <w:color w:val="000000"/>
        </w:rPr>
      </w:pPr>
      <w:r>
        <w:rPr>
          <w:rFonts w:ascii="Arial" w:hAnsi="Arial" w:cs="Arial"/>
          <w:color w:val="000000"/>
        </w:rPr>
        <w:t>This step is teaching how to connect the device to the IVMS Server. First input your device_ID number on the vehicle info page. And then make sure your IP and port of the IVMS Server,  input them on the network setup page.  </w:t>
      </w:r>
    </w:p>
    <w:p w14:paraId="71FDA86D">
      <w:pPr>
        <w:pStyle w:val="4"/>
        <w:spacing w:before="75" w:beforeAutospacing="0" w:after="75" w:afterAutospacing="0"/>
        <w:rPr>
          <w:rFonts w:ascii="Arial" w:hAnsi="Arial" w:cs="Arial"/>
          <w:color w:val="000000"/>
        </w:rPr>
      </w:pPr>
    </w:p>
    <w:p w14:paraId="095EC99E">
      <w:pPr>
        <w:pStyle w:val="4"/>
        <w:spacing w:before="75" w:beforeAutospacing="0" w:after="75" w:afterAutospacing="0"/>
        <w:jc w:val="center"/>
        <w:rPr>
          <w:rFonts w:hint="eastAsia" w:ascii="Arial" w:hAnsi="Arial" w:eastAsia="宋体" w:cs="Arial"/>
          <w:color w:val="000000"/>
          <w:lang w:eastAsia="zh-CN"/>
        </w:rPr>
      </w:pPr>
      <w:r>
        <w:rPr>
          <w:rFonts w:hint="eastAsia" w:ascii="Arial" w:hAnsi="Arial" w:eastAsia="宋体" w:cs="Arial"/>
          <w:color w:val="000000"/>
          <w:lang w:eastAsia="zh-CN"/>
        </w:rPr>
        <w:drawing>
          <wp:inline distT="0" distB="0" distL="114300" distR="114300">
            <wp:extent cx="4500245" cy="3599815"/>
            <wp:effectExtent l="0" t="0" r="14605" b="635"/>
            <wp:docPr id="9" name="图片 9" descr="Vehicle Set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Vehicle Setup(1)"/>
                    <pic:cNvPicPr>
                      <a:picLocks noChangeAspect="1"/>
                    </pic:cNvPicPr>
                  </pic:nvPicPr>
                  <pic:blipFill>
                    <a:blip r:embed="rId6"/>
                    <a:stretch>
                      <a:fillRect/>
                    </a:stretch>
                  </pic:blipFill>
                  <pic:spPr>
                    <a:xfrm>
                      <a:off x="0" y="0"/>
                      <a:ext cx="4500245" cy="3599815"/>
                    </a:xfrm>
                    <a:prstGeom prst="rect">
                      <a:avLst/>
                    </a:prstGeom>
                  </pic:spPr>
                </pic:pic>
              </a:graphicData>
            </a:graphic>
          </wp:inline>
        </w:drawing>
      </w:r>
    </w:p>
    <w:p w14:paraId="197F0467">
      <w:pPr>
        <w:pStyle w:val="4"/>
        <w:spacing w:before="75" w:beforeAutospacing="0" w:after="75" w:afterAutospacing="0"/>
        <w:jc w:val="center"/>
        <w:rPr>
          <w:rFonts w:hint="eastAsia" w:ascii="Arial" w:hAnsi="Arial" w:eastAsia="宋体" w:cs="Arial"/>
          <w:color w:val="000000"/>
          <w:lang w:eastAsia="zh-CN"/>
        </w:rPr>
      </w:pPr>
      <w:r>
        <w:rPr>
          <w:rFonts w:hint="eastAsia" w:ascii="Arial" w:hAnsi="Arial" w:eastAsia="宋体" w:cs="Arial"/>
          <w:color w:val="000000"/>
          <w:lang w:eastAsia="zh-CN"/>
        </w:rPr>
        <w:drawing>
          <wp:inline distT="0" distB="0" distL="114300" distR="114300">
            <wp:extent cx="4499610" cy="3599815"/>
            <wp:effectExtent l="0" t="0" r="15240" b="635"/>
            <wp:docPr id="10" name="图片 10" descr="Network Set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Network Setup(1)"/>
                    <pic:cNvPicPr>
                      <a:picLocks noChangeAspect="1"/>
                    </pic:cNvPicPr>
                  </pic:nvPicPr>
                  <pic:blipFill>
                    <a:blip r:embed="rId7"/>
                    <a:stretch>
                      <a:fillRect/>
                    </a:stretch>
                  </pic:blipFill>
                  <pic:spPr>
                    <a:xfrm>
                      <a:off x="0" y="0"/>
                      <a:ext cx="4499610" cy="3599815"/>
                    </a:xfrm>
                    <a:prstGeom prst="rect">
                      <a:avLst/>
                    </a:prstGeom>
                  </pic:spPr>
                </pic:pic>
              </a:graphicData>
            </a:graphic>
          </wp:inline>
        </w:drawing>
      </w:r>
    </w:p>
    <w:p w14:paraId="16C1D114">
      <w:pPr>
        <w:pStyle w:val="4"/>
        <w:spacing w:before="75" w:beforeAutospacing="0" w:after="75" w:afterAutospacing="0"/>
        <w:rPr>
          <w:rFonts w:ascii="Arial" w:hAnsi="Arial" w:cs="Arial"/>
          <w:color w:val="000000"/>
        </w:rPr>
      </w:pPr>
    </w:p>
    <w:p w14:paraId="1BFCC2C9">
      <w:pPr>
        <w:pStyle w:val="4"/>
        <w:spacing w:before="75" w:beforeAutospacing="0" w:after="75" w:afterAutospacing="0"/>
        <w:rPr>
          <w:rFonts w:ascii="Arial" w:hAnsi="Arial" w:cs="Arial"/>
          <w:color w:val="000000"/>
        </w:rPr>
      </w:pPr>
      <w:r>
        <w:rPr>
          <w:rFonts w:ascii="Arial" w:hAnsi="Arial" w:cs="Arial"/>
          <w:color w:val="000000"/>
        </w:rPr>
        <w:t>3. Go to the system info page and check the status of the wifi and connction with server. When WIFI-sign shows OK, and Center-L shows SUCCESSFUL, it means the  deivce connect to the IVMS Server successfully.</w:t>
      </w:r>
      <w:bookmarkStart w:id="0" w:name="_GoBack"/>
      <w:bookmarkEnd w:id="0"/>
    </w:p>
    <w:p w14:paraId="2D2E7E4D">
      <w:pPr>
        <w:pStyle w:val="4"/>
        <w:spacing w:before="75" w:beforeAutospacing="0" w:after="75" w:afterAutospacing="0"/>
        <w:rPr>
          <w:rFonts w:ascii="Arial" w:hAnsi="Arial" w:cs="Arial"/>
          <w:color w:val="000000"/>
        </w:rPr>
      </w:pPr>
    </w:p>
    <w:p w14:paraId="5B18B822">
      <w:pPr>
        <w:pStyle w:val="4"/>
        <w:spacing w:before="75" w:beforeAutospacing="0" w:after="75" w:afterAutospacing="0"/>
        <w:jc w:val="center"/>
        <w:rPr>
          <w:rFonts w:ascii="Arial" w:hAnsi="Arial" w:cs="Arial"/>
          <w:color w:val="000000"/>
        </w:rPr>
      </w:pPr>
      <w:r>
        <w:rPr>
          <w:rFonts w:ascii="Arial" w:hAnsi="Arial" w:cs="Arial"/>
          <w:color w:val="000000"/>
        </w:rPr>
        <w:drawing>
          <wp:inline distT="0" distB="0" distL="0" distR="0">
            <wp:extent cx="4646295" cy="2475230"/>
            <wp:effectExtent l="0" t="0" r="1905" b="1270"/>
            <wp:docPr id="1" name="图片 1" descr="How to get Mobile DVR Wifi online 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ow to get Mobile DVR Wifi online Pictur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46934" cy="2475831"/>
                    </a:xfrm>
                    <a:prstGeom prst="rect">
                      <a:avLst/>
                    </a:prstGeom>
                    <a:noFill/>
                    <a:ln>
                      <a:noFill/>
                    </a:ln>
                  </pic:spPr>
                </pic:pic>
              </a:graphicData>
            </a:graphic>
          </wp:inline>
        </w:drawing>
      </w:r>
    </w:p>
    <w:p w14:paraId="1DC4A1C6">
      <w:pPr>
        <w:pStyle w:val="4"/>
        <w:spacing w:before="75" w:beforeAutospacing="0" w:after="75" w:afterAutospacing="0"/>
        <w:jc w:val="center"/>
        <w:rPr>
          <w:rFonts w:hint="eastAsia" w:ascii="Arial" w:hAnsi="Arial" w:cs="Arial"/>
          <w:b/>
          <w:bCs/>
          <w:color w:val="000000"/>
        </w:rPr>
      </w:pPr>
      <w:r>
        <w:rPr>
          <w:rFonts w:hint="eastAsia" w:ascii="Arial" w:hAnsi="Arial" w:cs="Arial"/>
          <w:b/>
          <w:bCs/>
          <w:color w:val="000000"/>
        </w:rPr>
        <w:t xml:space="preserve">Old </w:t>
      </w:r>
      <w:r>
        <w:rPr>
          <w:rFonts w:hint="eastAsia" w:ascii="Arial" w:hAnsi="Arial" w:cs="Arial"/>
          <w:b/>
          <w:bCs/>
          <w:color w:val="000000"/>
          <w:lang w:val="en-US" w:eastAsia="zh-CN"/>
        </w:rPr>
        <w:t>IVMS C</w:t>
      </w:r>
      <w:r>
        <w:rPr>
          <w:rFonts w:hint="eastAsia" w:ascii="Arial" w:hAnsi="Arial" w:cs="Arial"/>
          <w:b/>
          <w:bCs/>
          <w:color w:val="000000"/>
        </w:rPr>
        <w:t xml:space="preserve">lient </w:t>
      </w:r>
    </w:p>
    <w:p w14:paraId="7B26C248">
      <w:pPr>
        <w:pStyle w:val="4"/>
        <w:spacing w:before="75" w:beforeAutospacing="0" w:after="75" w:afterAutospacing="0"/>
        <w:jc w:val="center"/>
      </w:pPr>
      <w:r>
        <w:drawing>
          <wp:inline distT="0" distB="0" distL="114300" distR="114300">
            <wp:extent cx="4647565" cy="2498090"/>
            <wp:effectExtent l="0" t="0" r="635"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647565" cy="2498090"/>
                    </a:xfrm>
                    <a:prstGeom prst="rect">
                      <a:avLst/>
                    </a:prstGeom>
                    <a:noFill/>
                    <a:ln>
                      <a:noFill/>
                    </a:ln>
                  </pic:spPr>
                </pic:pic>
              </a:graphicData>
            </a:graphic>
          </wp:inline>
        </w:drawing>
      </w:r>
    </w:p>
    <w:p w14:paraId="5AC73614">
      <w:pPr>
        <w:pStyle w:val="4"/>
        <w:spacing w:before="75" w:beforeAutospacing="0" w:after="75" w:afterAutospacing="0"/>
        <w:jc w:val="center"/>
        <w:rPr>
          <w:rFonts w:ascii="Arial" w:hAnsi="Arial" w:cs="Arial"/>
          <w:b/>
          <w:bCs/>
          <w:color w:val="000000"/>
        </w:rPr>
      </w:pPr>
      <w:r>
        <w:rPr>
          <w:rFonts w:hint="eastAsia" w:ascii="Arial" w:hAnsi="Arial" w:cs="Arial"/>
          <w:b/>
          <w:bCs/>
          <w:color w:val="000000"/>
          <w:lang w:val="en-US" w:eastAsia="zh-CN"/>
        </w:rPr>
        <w:t>N</w:t>
      </w:r>
      <w:r>
        <w:rPr>
          <w:rFonts w:hint="eastAsia" w:ascii="Arial" w:hAnsi="Arial" w:cs="Arial"/>
          <w:b/>
          <w:bCs/>
          <w:color w:val="000000"/>
        </w:rPr>
        <w:t xml:space="preserve">ew </w:t>
      </w:r>
      <w:r>
        <w:rPr>
          <w:rFonts w:hint="eastAsia" w:ascii="Arial" w:hAnsi="Arial" w:cs="Arial"/>
          <w:b/>
          <w:bCs/>
          <w:color w:val="000000"/>
          <w:lang w:val="en-US" w:eastAsia="zh-CN"/>
        </w:rPr>
        <w:t>IVMS C</w:t>
      </w:r>
      <w:r>
        <w:rPr>
          <w:rFonts w:hint="eastAsia" w:ascii="Arial" w:hAnsi="Arial" w:cs="Arial"/>
          <w:b/>
          <w:bCs/>
          <w:color w:val="000000"/>
        </w:rPr>
        <w:t>lient</w:t>
      </w:r>
    </w:p>
    <w:p w14:paraId="242A6E17">
      <w:pPr>
        <w:pStyle w:val="4"/>
        <w:spacing w:before="75" w:beforeAutospacing="0" w:after="75" w:afterAutospacing="0"/>
        <w:jc w:val="center"/>
      </w:pPr>
    </w:p>
    <w:p w14:paraId="4A01C4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A7B0A"/>
    <w:multiLevelType w:val="singleLevel"/>
    <w:tmpl w:val="F0BA7B0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2E"/>
    <w:rsid w:val="001E6A34"/>
    <w:rsid w:val="0054162E"/>
    <w:rsid w:val="007E3DF2"/>
    <w:rsid w:val="00CA76BA"/>
    <w:rsid w:val="25263C54"/>
    <w:rsid w:val="4561150D"/>
    <w:rsid w:val="6C475643"/>
    <w:rsid w:val="6CCC3E1C"/>
    <w:rsid w:val="6CFE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批注框文本 Char"/>
    <w:basedOn w:val="6"/>
    <w:link w:val="3"/>
    <w:semiHidden/>
    <w:qFormat/>
    <w:uiPriority w:val="99"/>
    <w:rPr>
      <w:sz w:val="18"/>
      <w:szCs w:val="18"/>
    </w:rPr>
  </w:style>
  <w:style w:type="character" w:customStyle="1" w:styleId="8">
    <w:name w:val="标题 1 Char"/>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Words>
  <Characters>855</Characters>
  <Lines>7</Lines>
  <Paragraphs>2</Paragraphs>
  <TotalTime>18</TotalTime>
  <ScaleCrop>false</ScaleCrop>
  <LinksUpToDate>false</LinksUpToDate>
  <CharactersWithSpaces>1050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2020-03-10T03:55:00Z</dcterms:created>
  <dc:creator>NING MEI</dc:creator>
  <cp:lastModifiedBy>不会吧啊</cp:lastModifiedBy>
  <dcterms:modified xsi:type="dcterms:W3CDTF">2025-04-16T02:46:25Z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BFF07F39060C4998BA3B857DE1AFDD4D</vt:lpwstr>
  </property>
  <property fmtid="{D5CDD505-2E9C-101B-9397-08002B2CF9AE}" pid="4" name="KSOTemplateDocerSaveRecord">
    <vt:lpwstr>eyJoZGlkIjoiODFlNWQxMjBlMjQ3YjQ0NDA5YzQ5ZThlZTc4ZWI4N2QiLCJ1c2VySWQiOiIxMDI1Njg4NDQ4In0=</vt:lpwstr>
  </property>
</Properties>
</file>